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D" w:rsidRPr="003B59B0" w:rsidRDefault="0067494A" w:rsidP="002C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B0">
        <w:rPr>
          <w:rFonts w:ascii="Times New Roman" w:hAnsi="Times New Roman" w:cs="Times New Roman"/>
          <w:b/>
          <w:sz w:val="24"/>
          <w:szCs w:val="24"/>
        </w:rPr>
        <w:t>Комиссии   при   профкоме:</w:t>
      </w:r>
    </w:p>
    <w:p w:rsidR="002C7C98" w:rsidRPr="003B59B0" w:rsidRDefault="002C7C98" w:rsidP="002C7C98">
      <w:pPr>
        <w:tabs>
          <w:tab w:val="left" w:pos="52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B0">
        <w:rPr>
          <w:rFonts w:ascii="Times New Roman" w:hAnsi="Times New Roman" w:cs="Times New Roman"/>
          <w:b/>
          <w:sz w:val="24"/>
          <w:szCs w:val="24"/>
        </w:rPr>
        <w:tab/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СОЦИАЛЬНО </w:t>
      </w:r>
      <w:proofErr w:type="gramStart"/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-Т</w:t>
      </w:r>
      <w:proofErr w:type="gramEnd"/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РУДОВЫМ ВОПРОСАМ: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b/>
          <w:sz w:val="24"/>
          <w:szCs w:val="24"/>
        </w:rPr>
        <w:t>Олейникова</w:t>
      </w:r>
      <w:proofErr w:type="spellEnd"/>
      <w:r w:rsidRPr="003B59B0">
        <w:rPr>
          <w:rFonts w:ascii="Times New Roman" w:hAnsi="Times New Roman" w:cs="Times New Roman"/>
          <w:b/>
          <w:sz w:val="24"/>
          <w:szCs w:val="24"/>
        </w:rPr>
        <w:t xml:space="preserve">  Н. В.</w:t>
      </w:r>
      <w:r w:rsidRPr="003B59B0">
        <w:rPr>
          <w:rFonts w:ascii="Times New Roman" w:hAnsi="Times New Roman" w:cs="Times New Roman"/>
          <w:sz w:val="24"/>
          <w:szCs w:val="24"/>
        </w:rPr>
        <w:t xml:space="preserve"> – председатель  ППО  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 А.В.  –  член  комиссии</w:t>
      </w:r>
    </w:p>
    <w:p w:rsidR="001906EC" w:rsidRPr="003B59B0" w:rsidRDefault="00B5270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>Федосеева  В. С</w:t>
      </w:r>
      <w:r w:rsidR="0067494A" w:rsidRPr="003B59B0">
        <w:rPr>
          <w:rFonts w:ascii="Times New Roman" w:hAnsi="Times New Roman" w:cs="Times New Roman"/>
          <w:sz w:val="24"/>
          <w:szCs w:val="24"/>
        </w:rPr>
        <w:t>.   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2.ПО  ОРГАНИЗАЦИОННО –  МАССОВОЙ  РАБОТЕ:</w:t>
      </w:r>
    </w:p>
    <w:p w:rsidR="0067494A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b/>
          <w:sz w:val="24"/>
          <w:szCs w:val="24"/>
        </w:rPr>
        <w:t>Колесникова  Е.В.</w:t>
      </w:r>
      <w:r w:rsidR="0067494A" w:rsidRPr="003B59B0">
        <w:rPr>
          <w:rFonts w:ascii="Times New Roman" w:hAnsi="Times New Roman" w:cs="Times New Roman"/>
          <w:sz w:val="24"/>
          <w:szCs w:val="24"/>
        </w:rPr>
        <w:t>– председатель  комиссии</w:t>
      </w:r>
    </w:p>
    <w:p w:rsidR="001906EC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 Л.Я. </w:t>
      </w:r>
      <w:r w:rsidR="0067494A" w:rsidRPr="003B59B0">
        <w:rPr>
          <w:rFonts w:ascii="Times New Roman" w:hAnsi="Times New Roman" w:cs="Times New Roman"/>
          <w:sz w:val="24"/>
          <w:szCs w:val="24"/>
        </w:rPr>
        <w:t>–  член  комиссии</w:t>
      </w:r>
    </w:p>
    <w:p w:rsidR="001906EC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 И.Ю.</w:t>
      </w:r>
      <w:r w:rsidR="0067494A" w:rsidRPr="003B59B0">
        <w:rPr>
          <w:rFonts w:ascii="Times New Roman" w:hAnsi="Times New Roman" w:cs="Times New Roman"/>
          <w:sz w:val="24"/>
          <w:szCs w:val="24"/>
        </w:rPr>
        <w:t>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3.ПО </w:t>
      </w:r>
      <w:proofErr w:type="gramStart"/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ЖИЛИЩНО - БЫТОВЫМ</w:t>
      </w:r>
      <w:proofErr w:type="gramEnd"/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ВОПРОСАМ: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 xml:space="preserve"> </w:t>
      </w:r>
      <w:r w:rsidR="00C05100" w:rsidRPr="003B59B0">
        <w:rPr>
          <w:rFonts w:ascii="Times New Roman" w:hAnsi="Times New Roman" w:cs="Times New Roman"/>
          <w:b/>
          <w:sz w:val="24"/>
          <w:szCs w:val="24"/>
        </w:rPr>
        <w:t>Иванова  К.В.</w:t>
      </w:r>
      <w:r w:rsidR="00B52708" w:rsidRPr="003B59B0">
        <w:rPr>
          <w:rFonts w:ascii="Times New Roman" w:hAnsi="Times New Roman" w:cs="Times New Roman"/>
          <w:sz w:val="24"/>
          <w:szCs w:val="24"/>
        </w:rPr>
        <w:t xml:space="preserve"> – </w:t>
      </w:r>
      <w:r w:rsidR="00C05100" w:rsidRPr="003B59B0">
        <w:rPr>
          <w:rFonts w:ascii="Times New Roman" w:hAnsi="Times New Roman" w:cs="Times New Roman"/>
          <w:sz w:val="24"/>
          <w:szCs w:val="24"/>
        </w:rPr>
        <w:t xml:space="preserve"> </w:t>
      </w:r>
      <w:r w:rsidRPr="003B59B0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 xml:space="preserve"> Изотова Т.Н. –  член  комиссии</w:t>
      </w:r>
    </w:p>
    <w:p w:rsidR="001906EC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 xml:space="preserve"> Федосеева  О.А.</w:t>
      </w:r>
      <w:r w:rsidR="0067494A" w:rsidRPr="003B59B0">
        <w:rPr>
          <w:rFonts w:ascii="Times New Roman" w:hAnsi="Times New Roman" w:cs="Times New Roman"/>
          <w:sz w:val="24"/>
          <w:szCs w:val="24"/>
        </w:rPr>
        <w:t>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4.ПО ОХРАНЕ ТРУДА И ЭКОЛОГИИ:</w:t>
      </w:r>
    </w:p>
    <w:p w:rsidR="00B52708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b/>
          <w:sz w:val="24"/>
          <w:szCs w:val="24"/>
        </w:rPr>
        <w:t>Коверженко</w:t>
      </w:r>
      <w:proofErr w:type="spellEnd"/>
      <w:r w:rsidRPr="003B59B0">
        <w:rPr>
          <w:rFonts w:ascii="Times New Roman" w:hAnsi="Times New Roman" w:cs="Times New Roman"/>
          <w:b/>
          <w:sz w:val="24"/>
          <w:szCs w:val="24"/>
        </w:rPr>
        <w:t xml:space="preserve">  И.Н.</w:t>
      </w:r>
      <w:r w:rsidR="0067494A" w:rsidRPr="003B59B0">
        <w:rPr>
          <w:rFonts w:ascii="Times New Roman" w:hAnsi="Times New Roman" w:cs="Times New Roman"/>
          <w:sz w:val="24"/>
          <w:szCs w:val="24"/>
        </w:rPr>
        <w:t xml:space="preserve"> – председатель  комиссии</w:t>
      </w:r>
    </w:p>
    <w:p w:rsidR="00C05100" w:rsidRPr="003B59B0" w:rsidRDefault="00B5270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Строжевский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 С. В. –  член  комиссии</w:t>
      </w:r>
      <w:r w:rsidR="001906EC" w:rsidRPr="003B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EC" w:rsidRPr="003B59B0" w:rsidRDefault="00C05100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 Л.А.</w:t>
      </w:r>
      <w:r w:rsidR="0067494A" w:rsidRPr="003B59B0">
        <w:rPr>
          <w:rFonts w:ascii="Times New Roman" w:hAnsi="Times New Roman" w:cs="Times New Roman"/>
          <w:sz w:val="24"/>
          <w:szCs w:val="24"/>
        </w:rPr>
        <w:t>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5. ПО ИНФОРМАЦИОННОЙ РАБОТЕ</w:t>
      </w:r>
      <w:r w:rsidR="002C7C98"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 </w:t>
      </w: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РАБОТЕ  С МОЛОДЕЖЬЮ: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9B0">
        <w:rPr>
          <w:rFonts w:ascii="Times New Roman" w:hAnsi="Times New Roman" w:cs="Times New Roman"/>
          <w:b/>
          <w:sz w:val="24"/>
          <w:szCs w:val="24"/>
        </w:rPr>
        <w:t>Дебелая</w:t>
      </w:r>
      <w:proofErr w:type="gramEnd"/>
      <w:r w:rsidRPr="003B59B0">
        <w:rPr>
          <w:rFonts w:ascii="Times New Roman" w:hAnsi="Times New Roman" w:cs="Times New Roman"/>
          <w:b/>
          <w:sz w:val="24"/>
          <w:szCs w:val="24"/>
        </w:rPr>
        <w:t xml:space="preserve"> С.П.</w:t>
      </w:r>
      <w:r w:rsidRPr="003B59B0">
        <w:rPr>
          <w:rFonts w:ascii="Times New Roman" w:hAnsi="Times New Roman" w:cs="Times New Roman"/>
          <w:sz w:val="24"/>
          <w:szCs w:val="24"/>
        </w:rPr>
        <w:t xml:space="preserve"> – председатель  комиссии 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>Борисова  Т. Ю.–  член  комиссии</w:t>
      </w:r>
    </w:p>
    <w:p w:rsidR="001467E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B59B0">
        <w:rPr>
          <w:rFonts w:ascii="Times New Roman" w:hAnsi="Times New Roman" w:cs="Times New Roman"/>
          <w:sz w:val="24"/>
          <w:szCs w:val="24"/>
        </w:rPr>
        <w:t>Дрыгина</w:t>
      </w:r>
      <w:proofErr w:type="spellEnd"/>
      <w:r w:rsidRPr="003B59B0">
        <w:rPr>
          <w:rFonts w:ascii="Times New Roman" w:hAnsi="Times New Roman" w:cs="Times New Roman"/>
          <w:sz w:val="24"/>
          <w:szCs w:val="24"/>
        </w:rPr>
        <w:t xml:space="preserve"> В.А.  –  член  комиссии</w:t>
      </w: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6.ПО</w:t>
      </w:r>
      <w:r w:rsidR="001906EC"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КУЛЬТУРНО-МАССОВОЙ   И   СПОРТИВНОЙ РАБОТЕ</w:t>
      </w:r>
      <w:r w:rsidRPr="003B59B0">
        <w:rPr>
          <w:rFonts w:ascii="Times New Roman" w:hAnsi="Times New Roman" w:cs="Times New Roman"/>
          <w:b/>
          <w:sz w:val="24"/>
          <w:szCs w:val="24"/>
        </w:rPr>
        <w:t>:</w:t>
      </w:r>
    </w:p>
    <w:p w:rsidR="0067494A" w:rsidRPr="003B59B0" w:rsidRDefault="00B5270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B0">
        <w:rPr>
          <w:rFonts w:ascii="Times New Roman" w:hAnsi="Times New Roman" w:cs="Times New Roman"/>
          <w:b/>
          <w:sz w:val="24"/>
          <w:szCs w:val="24"/>
        </w:rPr>
        <w:t>Строжевская</w:t>
      </w:r>
      <w:proofErr w:type="spellEnd"/>
      <w:r w:rsidRPr="003B59B0">
        <w:rPr>
          <w:rFonts w:ascii="Times New Roman" w:hAnsi="Times New Roman" w:cs="Times New Roman"/>
          <w:b/>
          <w:sz w:val="24"/>
          <w:szCs w:val="24"/>
        </w:rPr>
        <w:t xml:space="preserve">  О.А. </w:t>
      </w:r>
      <w:r w:rsidRPr="003B59B0">
        <w:rPr>
          <w:rFonts w:ascii="Times New Roman" w:hAnsi="Times New Roman" w:cs="Times New Roman"/>
          <w:sz w:val="24"/>
          <w:szCs w:val="24"/>
        </w:rPr>
        <w:t xml:space="preserve">– </w:t>
      </w:r>
      <w:r w:rsidR="0067494A" w:rsidRPr="003B5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4A" w:rsidRPr="003B59B0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1F4FF3" w:rsidRPr="003B59B0" w:rsidRDefault="00B5270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>Теплякова Ю.С.</w:t>
      </w:r>
      <w:r w:rsidRPr="003B5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4A" w:rsidRPr="003B59B0">
        <w:rPr>
          <w:rFonts w:ascii="Times New Roman" w:hAnsi="Times New Roman" w:cs="Times New Roman"/>
          <w:sz w:val="24"/>
          <w:szCs w:val="24"/>
        </w:rPr>
        <w:t>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>7.ПО ПЕНСИОННЫМ ВОПРОСАМ: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b/>
          <w:sz w:val="24"/>
          <w:szCs w:val="24"/>
        </w:rPr>
        <w:t xml:space="preserve">Иванова С. В.   </w:t>
      </w:r>
      <w:r w:rsidR="00B52708" w:rsidRPr="003B59B0">
        <w:rPr>
          <w:rFonts w:ascii="Times New Roman" w:hAnsi="Times New Roman" w:cs="Times New Roman"/>
          <w:sz w:val="24"/>
          <w:szCs w:val="24"/>
        </w:rPr>
        <w:t xml:space="preserve">–  </w:t>
      </w:r>
      <w:r w:rsidRPr="003B59B0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B52708" w:rsidRPr="003B59B0" w:rsidRDefault="00B5270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pacing w:val="-4"/>
          <w:sz w:val="24"/>
          <w:szCs w:val="24"/>
        </w:rPr>
        <w:t>Федосеев  С.Т.</w:t>
      </w:r>
      <w:r w:rsidR="0067494A" w:rsidRPr="003B59B0">
        <w:rPr>
          <w:rFonts w:ascii="Times New Roman" w:hAnsi="Times New Roman" w:cs="Times New Roman"/>
          <w:sz w:val="24"/>
          <w:szCs w:val="24"/>
        </w:rPr>
        <w:t xml:space="preserve"> –  член  комиссии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 xml:space="preserve"> Нужная  О. П. –  член  комиссии</w:t>
      </w:r>
    </w:p>
    <w:p w:rsidR="001F4FF3" w:rsidRPr="003B59B0" w:rsidRDefault="001F4FF3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98" w:rsidRPr="003B59B0" w:rsidRDefault="002C7C98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4A" w:rsidRPr="003B59B0" w:rsidRDefault="0067494A" w:rsidP="002C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9B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РЕВИЗИОННАЯ   КОМИССИЯ </w:t>
      </w:r>
    </w:p>
    <w:p w:rsidR="0067494A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b/>
          <w:sz w:val="24"/>
          <w:szCs w:val="24"/>
        </w:rPr>
        <w:t>Потемкина С.Н.</w:t>
      </w:r>
      <w:r w:rsidR="00B52708" w:rsidRPr="003B5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08" w:rsidRPr="003B59B0">
        <w:rPr>
          <w:rFonts w:ascii="Times New Roman" w:hAnsi="Times New Roman" w:cs="Times New Roman"/>
          <w:sz w:val="24"/>
          <w:szCs w:val="24"/>
        </w:rPr>
        <w:t>–</w:t>
      </w:r>
      <w:r w:rsidR="001906EC" w:rsidRPr="003B5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EC" w:rsidRPr="003B59B0">
        <w:rPr>
          <w:rFonts w:ascii="Times New Roman" w:hAnsi="Times New Roman" w:cs="Times New Roman"/>
          <w:sz w:val="24"/>
          <w:szCs w:val="24"/>
        </w:rPr>
        <w:t xml:space="preserve"> </w:t>
      </w:r>
      <w:r w:rsidRPr="003B59B0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1906EC" w:rsidRPr="003B59B0" w:rsidRDefault="0067494A" w:rsidP="002C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>Сергиенко Т. А.  –</w:t>
      </w:r>
      <w:r w:rsidR="00B52708" w:rsidRPr="003B59B0">
        <w:rPr>
          <w:rFonts w:ascii="Times New Roman" w:hAnsi="Times New Roman" w:cs="Times New Roman"/>
          <w:sz w:val="24"/>
          <w:szCs w:val="24"/>
        </w:rPr>
        <w:t xml:space="preserve">  </w:t>
      </w:r>
      <w:r w:rsidR="001906EC" w:rsidRPr="003B59B0">
        <w:rPr>
          <w:rFonts w:ascii="Times New Roman" w:hAnsi="Times New Roman" w:cs="Times New Roman"/>
          <w:sz w:val="24"/>
          <w:szCs w:val="24"/>
        </w:rPr>
        <w:t>член  комиссии</w:t>
      </w:r>
    </w:p>
    <w:p w:rsidR="002C7C98" w:rsidRPr="003B59B0" w:rsidRDefault="00B52708" w:rsidP="003B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9B0">
        <w:rPr>
          <w:rFonts w:ascii="Times New Roman" w:hAnsi="Times New Roman" w:cs="Times New Roman"/>
          <w:sz w:val="24"/>
          <w:szCs w:val="24"/>
        </w:rPr>
        <w:t xml:space="preserve">Мирошниченко В.В.  – </w:t>
      </w:r>
      <w:r w:rsidR="0067494A" w:rsidRPr="003B59B0">
        <w:rPr>
          <w:rFonts w:ascii="Times New Roman" w:hAnsi="Times New Roman" w:cs="Times New Roman"/>
          <w:sz w:val="24"/>
          <w:szCs w:val="24"/>
        </w:rPr>
        <w:t>член  комиссии</w:t>
      </w:r>
    </w:p>
    <w:p w:rsidR="006B1D5E" w:rsidRPr="003B59B0" w:rsidRDefault="006B1D5E">
      <w:pPr>
        <w:rPr>
          <w:sz w:val="24"/>
          <w:szCs w:val="24"/>
        </w:rPr>
      </w:pPr>
    </w:p>
    <w:sectPr w:rsidR="006B1D5E" w:rsidRPr="003B59B0" w:rsidSect="001906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7494A"/>
    <w:rsid w:val="001467EA"/>
    <w:rsid w:val="001906EC"/>
    <w:rsid w:val="0019739F"/>
    <w:rsid w:val="001F4FF3"/>
    <w:rsid w:val="002C7C98"/>
    <w:rsid w:val="003B59B0"/>
    <w:rsid w:val="005C3A54"/>
    <w:rsid w:val="005C4596"/>
    <w:rsid w:val="0067494A"/>
    <w:rsid w:val="006B1D5E"/>
    <w:rsid w:val="006E3D55"/>
    <w:rsid w:val="008B747D"/>
    <w:rsid w:val="00B52708"/>
    <w:rsid w:val="00BC423E"/>
    <w:rsid w:val="00C05100"/>
    <w:rsid w:val="00C73409"/>
    <w:rsid w:val="00CB12EF"/>
    <w:rsid w:val="00CE6503"/>
    <w:rsid w:val="00FE1A4B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12</cp:revision>
  <cp:lastPrinted>2019-05-07T10:33:00Z</cp:lastPrinted>
  <dcterms:created xsi:type="dcterms:W3CDTF">2019-04-07T15:28:00Z</dcterms:created>
  <dcterms:modified xsi:type="dcterms:W3CDTF">2022-02-26T05:38:00Z</dcterms:modified>
</cp:coreProperties>
</file>